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15107" w14:textId="77777777" w:rsidR="009E7BF7" w:rsidRPr="00B41757" w:rsidRDefault="00D64D51" w:rsidP="002131A9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92E5EEB" w14:textId="625FCA7D" w:rsidR="00DF4FE8" w:rsidRDefault="00F02052" w:rsidP="002131A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0205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F0205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02052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0205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0205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газораспределительной станции по адресу: Пермский край, Пермский </w:t>
      </w:r>
      <w:proofErr w:type="spellStart"/>
      <w:r w:rsidRPr="00F0205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02052">
        <w:rPr>
          <w:rFonts w:ascii="Times New Roman" w:hAnsi="Times New Roman"/>
          <w:bCs/>
          <w:sz w:val="28"/>
          <w:szCs w:val="28"/>
        </w:rPr>
        <w:t>, Юго-Камское с/п (4500103621)»</w:t>
      </w:r>
      <w:r w:rsidR="00DF4FE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194A94AA" w14:textId="6A546383" w:rsidR="002131A9" w:rsidRDefault="002131A9" w:rsidP="002131A9">
      <w:pPr>
        <w:pStyle w:val="aa"/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</w:t>
      </w:r>
      <w:r w:rsidR="00F02052">
        <w:rPr>
          <w:rFonts w:ascii="Times New Roman" w:eastAsia="Times New Roman" w:hAnsi="Times New Roman"/>
          <w:sz w:val="28"/>
          <w:szCs w:val="28"/>
          <w:lang w:eastAsia="ru-RU"/>
        </w:rPr>
        <w:t>010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F0205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E6478">
        <w:rPr>
          <w:rFonts w:ascii="Times New Roman" w:eastAsia="Times New Roman" w:hAnsi="Times New Roman"/>
          <w:sz w:val="28"/>
          <w:szCs w:val="28"/>
          <w:lang w:eastAsia="ru-RU"/>
        </w:rPr>
        <w:t>6636</w:t>
      </w:r>
      <w:r w:rsidR="00F02052">
        <w:rPr>
          <w:rFonts w:ascii="Times New Roman" w:eastAsia="Times New Roman" w:hAnsi="Times New Roman"/>
          <w:sz w:val="28"/>
          <w:szCs w:val="28"/>
          <w:lang w:eastAsia="ru-RU"/>
        </w:rPr>
        <w:t xml:space="preserve"> (522 </w:t>
      </w:r>
      <w:proofErr w:type="spellStart"/>
      <w:r w:rsidR="00F02052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F02052">
        <w:rPr>
          <w:rFonts w:ascii="Times New Roman" w:eastAsia="Times New Roman" w:hAnsi="Times New Roman"/>
          <w:sz w:val="28"/>
          <w:szCs w:val="28"/>
          <w:lang w:eastAsia="ru-RU"/>
        </w:rPr>
        <w:t xml:space="preserve">) (входит в состав единого землепользования с кадастровым номером </w:t>
      </w:r>
      <w:r w:rsidR="003E6478" w:rsidRPr="006E5614">
        <w:rPr>
          <w:rFonts w:ascii="Times New Roman" w:eastAsia="Times New Roman" w:hAnsi="Times New Roman"/>
          <w:sz w:val="28"/>
          <w:szCs w:val="28"/>
          <w:lang w:eastAsia="ru-RU"/>
        </w:rPr>
        <w:t>59:32:</w:t>
      </w:r>
      <w:r w:rsidR="003E6478">
        <w:rPr>
          <w:rFonts w:ascii="Times New Roman" w:eastAsia="Times New Roman" w:hAnsi="Times New Roman"/>
          <w:sz w:val="28"/>
          <w:szCs w:val="28"/>
          <w:lang w:eastAsia="ru-RU"/>
        </w:rPr>
        <w:t>010</w:t>
      </w:r>
      <w:r w:rsidR="003E6478" w:rsidRPr="006E5614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3E647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E6478" w:rsidRPr="006E561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E6478">
        <w:rPr>
          <w:rFonts w:ascii="Times New Roman" w:eastAsia="Times New Roman" w:hAnsi="Times New Roman"/>
          <w:sz w:val="28"/>
          <w:szCs w:val="28"/>
          <w:lang w:eastAsia="ru-RU"/>
        </w:rPr>
        <w:t>6630</w:t>
      </w:r>
      <w:r w:rsidR="00DF6B2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, расположенный по адресу: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2D7F" w:rsidRPr="00152D7F">
        <w:rPr>
          <w:rFonts w:ascii="Times New Roman" w:eastAsia="Times New Roman" w:hAnsi="Times New Roman"/>
          <w:sz w:val="28"/>
          <w:szCs w:val="28"/>
          <w:lang w:eastAsia="ru-RU"/>
        </w:rPr>
        <w:t xml:space="preserve">край Пермский, р-н Пермский, с/п Юго-Камское, </w:t>
      </w:r>
      <w:proofErr w:type="spellStart"/>
      <w:r w:rsidR="00152D7F" w:rsidRPr="00152D7F">
        <w:rPr>
          <w:rFonts w:ascii="Times New Roman" w:eastAsia="Times New Roman" w:hAnsi="Times New Roman"/>
          <w:sz w:val="28"/>
          <w:szCs w:val="28"/>
          <w:lang w:eastAsia="ru-RU"/>
        </w:rPr>
        <w:t>с.п</w:t>
      </w:r>
      <w:proofErr w:type="spellEnd"/>
      <w:r w:rsidR="00152D7F" w:rsidRPr="00152D7F">
        <w:rPr>
          <w:rFonts w:ascii="Times New Roman" w:eastAsia="Times New Roman" w:hAnsi="Times New Roman"/>
          <w:sz w:val="28"/>
          <w:szCs w:val="28"/>
          <w:lang w:eastAsia="ru-RU"/>
        </w:rPr>
        <w:t>. Юго-Камский</w:t>
      </w:r>
      <w:r w:rsidR="00152D7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20C3C95" w14:textId="0EE228C5" w:rsidR="003E6478" w:rsidRDefault="003E6478" w:rsidP="00152D7F">
      <w:pPr>
        <w:pStyle w:val="aa"/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326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(входит в состав единого землепользования с кадастровым номером 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59:32: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DF6B2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DF6B2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DF6B2E">
        <w:rPr>
          <w:rFonts w:ascii="Times New Roman" w:eastAsia="Times New Roman" w:hAnsi="Times New Roman"/>
          <w:sz w:val="28"/>
          <w:szCs w:val="28"/>
          <w:lang w:eastAsia="ru-RU"/>
        </w:rPr>
        <w:t>48)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, расположенный по адресу: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2D7F" w:rsidRPr="00152D7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Пермский край, </w:t>
      </w:r>
      <w:proofErr w:type="spellStart"/>
      <w:r w:rsidR="00152D7F" w:rsidRPr="00152D7F">
        <w:rPr>
          <w:rFonts w:ascii="Times New Roman" w:eastAsia="Times New Roman" w:hAnsi="Times New Roman"/>
          <w:sz w:val="28"/>
          <w:szCs w:val="28"/>
          <w:lang w:eastAsia="ru-RU"/>
        </w:rPr>
        <w:t>м.р</w:t>
      </w:r>
      <w:proofErr w:type="spellEnd"/>
      <w:r w:rsidR="00152D7F" w:rsidRPr="00152D7F">
        <w:rPr>
          <w:rFonts w:ascii="Times New Roman" w:eastAsia="Times New Roman" w:hAnsi="Times New Roman"/>
          <w:sz w:val="28"/>
          <w:szCs w:val="28"/>
          <w:lang w:eastAsia="ru-RU"/>
        </w:rPr>
        <w:t>-н Пермский, Пермское лесничество, Рождественское участковое лесничество,</w:t>
      </w:r>
      <w:r w:rsidR="00152D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2D7F" w:rsidRPr="00152D7F">
        <w:rPr>
          <w:rFonts w:ascii="Times New Roman" w:eastAsia="Times New Roman" w:hAnsi="Times New Roman"/>
          <w:sz w:val="28"/>
          <w:szCs w:val="28"/>
          <w:lang w:eastAsia="ru-RU"/>
        </w:rPr>
        <w:t>кварталы №№27-30, 51-54, 71-86, 100-109, 111, 112, 124-129, 131-133, 145-149, 152-155, 157-164, 171, 176,</w:t>
      </w:r>
      <w:r w:rsidR="00152D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2D7F" w:rsidRPr="00152D7F">
        <w:rPr>
          <w:rFonts w:ascii="Times New Roman" w:eastAsia="Times New Roman" w:hAnsi="Times New Roman"/>
          <w:sz w:val="28"/>
          <w:szCs w:val="28"/>
          <w:lang w:eastAsia="ru-RU"/>
        </w:rPr>
        <w:t>179, 180, 182-195, 199-208, 209-212, 213-220, 221-223, 225-239, 240-247, 248-254, 255-263, 264-275, 276-278,</w:t>
      </w:r>
      <w:r w:rsidR="00152D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2D7F" w:rsidRPr="00152D7F">
        <w:rPr>
          <w:rFonts w:ascii="Times New Roman" w:eastAsia="Times New Roman" w:hAnsi="Times New Roman"/>
          <w:sz w:val="28"/>
          <w:szCs w:val="28"/>
          <w:lang w:eastAsia="ru-RU"/>
        </w:rPr>
        <w:t>282-285, 286-290, 295-298, 299-308, 313-380, 384, 386, 388, 393-398, 400-419</w:t>
      </w:r>
      <w:r w:rsidR="00152D7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8358B6E" w14:textId="5F9B78DD" w:rsidR="002131A9" w:rsidRDefault="002131A9" w:rsidP="002131A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в кадастровом квартале 59:32:0</w:t>
      </w:r>
      <w:r w:rsidR="00DF6B2E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DF6B2E">
        <w:rPr>
          <w:rFonts w:ascii="Times New Roman" w:eastAsia="Times New Roman" w:hAnsi="Times New Roman"/>
          <w:sz w:val="28"/>
          <w:szCs w:val="28"/>
          <w:lang w:eastAsia="ru-RU"/>
        </w:rPr>
        <w:t xml:space="preserve">9 (859 </w:t>
      </w:r>
      <w:proofErr w:type="spellStart"/>
      <w:r w:rsidR="00DF6B2E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DF6B2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14:paraId="7CB47588" w14:textId="6BEE0729" w:rsidR="001E62F3" w:rsidRPr="006E5614" w:rsidRDefault="00DF4FE8" w:rsidP="0024137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E5614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6E5614">
        <w:rPr>
          <w:rFonts w:ascii="Times New Roman" w:hAnsi="Times New Roman"/>
          <w:bCs/>
          <w:sz w:val="28"/>
          <w:szCs w:val="28"/>
        </w:rPr>
        <w:t xml:space="preserve"> </w:t>
      </w:r>
      <w:r w:rsidR="00DF6B2E">
        <w:rPr>
          <w:rFonts w:ascii="Times New Roman" w:hAnsi="Times New Roman"/>
          <w:bCs/>
          <w:sz w:val="28"/>
          <w:szCs w:val="28"/>
        </w:rPr>
        <w:t>2609</w:t>
      </w:r>
      <w:r w:rsidRPr="006E56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6E561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6E5614">
        <w:rPr>
          <w:rFonts w:ascii="Times New Roman" w:hAnsi="Times New Roman"/>
          <w:bCs/>
          <w:sz w:val="28"/>
          <w:szCs w:val="28"/>
        </w:rPr>
        <w:t>.</w:t>
      </w:r>
    </w:p>
    <w:p w14:paraId="320DD69F" w14:textId="77777777" w:rsidR="009E7BF7" w:rsidRPr="006E5614" w:rsidRDefault="00A4242A" w:rsidP="002131A9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E5614">
        <w:rPr>
          <w:rFonts w:ascii="Times New Roman" w:hAnsi="Times New Roman"/>
          <w:bCs/>
          <w:sz w:val="28"/>
          <w:szCs w:val="28"/>
        </w:rPr>
        <w:t>З</w:t>
      </w:r>
      <w:r w:rsidR="009E7BF7" w:rsidRPr="006E561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E5614">
        <w:rPr>
          <w:rFonts w:ascii="Times New Roman" w:hAnsi="Times New Roman"/>
          <w:bCs/>
          <w:sz w:val="28"/>
          <w:szCs w:val="28"/>
        </w:rPr>
        <w:t>к</w:t>
      </w:r>
      <w:r w:rsidR="009E7BF7" w:rsidRPr="006E561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E561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E5614">
        <w:rPr>
          <w:rFonts w:ascii="Times New Roman" w:hAnsi="Times New Roman"/>
          <w:bCs/>
          <w:sz w:val="28"/>
          <w:szCs w:val="28"/>
        </w:rPr>
        <w:t>л.</w:t>
      </w:r>
      <w:r w:rsidR="00E26342" w:rsidRPr="006E5614">
        <w:rPr>
          <w:rFonts w:ascii="Times New Roman" w:hAnsi="Times New Roman"/>
          <w:bCs/>
          <w:sz w:val="28"/>
          <w:szCs w:val="28"/>
        </w:rPr>
        <w:t> </w:t>
      </w:r>
      <w:r w:rsidR="009E7BF7" w:rsidRPr="006E561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E561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E561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E561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E5614">
        <w:rPr>
          <w:rFonts w:ascii="Times New Roman" w:hAnsi="Times New Roman"/>
          <w:bCs/>
          <w:sz w:val="28"/>
          <w:szCs w:val="28"/>
        </w:rPr>
        <w:t>. 21</w:t>
      </w:r>
      <w:r w:rsidR="008255FF" w:rsidRPr="006E5614">
        <w:rPr>
          <w:rFonts w:ascii="Times New Roman" w:hAnsi="Times New Roman"/>
          <w:bCs/>
          <w:sz w:val="28"/>
          <w:szCs w:val="28"/>
        </w:rPr>
        <w:t>1</w:t>
      </w:r>
      <w:r w:rsidR="009E7BF7" w:rsidRPr="006E561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E5614">
        <w:rPr>
          <w:rFonts w:ascii="Times New Roman" w:hAnsi="Times New Roman"/>
          <w:bCs/>
          <w:sz w:val="28"/>
          <w:szCs w:val="28"/>
        </w:rPr>
        <w:t>с </w:t>
      </w:r>
      <w:r w:rsidR="009E7BF7" w:rsidRPr="006E5614">
        <w:rPr>
          <w:rFonts w:ascii="Times New Roman" w:hAnsi="Times New Roman"/>
          <w:bCs/>
          <w:sz w:val="28"/>
          <w:szCs w:val="28"/>
        </w:rPr>
        <w:t>9.00</w:t>
      </w:r>
      <w:r w:rsidR="00E26342" w:rsidRPr="006E5614">
        <w:rPr>
          <w:rFonts w:ascii="Times New Roman" w:hAnsi="Times New Roman"/>
          <w:bCs/>
          <w:sz w:val="28"/>
          <w:szCs w:val="28"/>
        </w:rPr>
        <w:t> </w:t>
      </w:r>
      <w:r w:rsidR="009E7BF7" w:rsidRPr="006E561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57EF611C" w14:textId="77777777" w:rsidR="007F61FE" w:rsidRPr="009E7BF7" w:rsidRDefault="009E7BF7" w:rsidP="002131A9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5043FF2"/>
    <w:multiLevelType w:val="hybridMultilevel"/>
    <w:tmpl w:val="BEE4BF16"/>
    <w:lvl w:ilvl="0" w:tplc="DF0C8BF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B6F0324"/>
    <w:multiLevelType w:val="hybridMultilevel"/>
    <w:tmpl w:val="582C1DBA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2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3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6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7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9" w15:restartNumberingAfterBreak="0">
    <w:nsid w:val="3EAF795F"/>
    <w:multiLevelType w:val="hybridMultilevel"/>
    <w:tmpl w:val="2E944EEE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5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7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6D7146D"/>
    <w:multiLevelType w:val="hybridMultilevel"/>
    <w:tmpl w:val="9230D948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2"/>
  </w:num>
  <w:num w:numId="2">
    <w:abstractNumId w:val="16"/>
  </w:num>
  <w:num w:numId="3">
    <w:abstractNumId w:val="29"/>
  </w:num>
  <w:num w:numId="4">
    <w:abstractNumId w:val="18"/>
  </w:num>
  <w:num w:numId="5">
    <w:abstractNumId w:val="17"/>
  </w:num>
  <w:num w:numId="6">
    <w:abstractNumId w:val="38"/>
  </w:num>
  <w:num w:numId="7">
    <w:abstractNumId w:val="28"/>
  </w:num>
  <w:num w:numId="8">
    <w:abstractNumId w:val="1"/>
  </w:num>
  <w:num w:numId="9">
    <w:abstractNumId w:val="31"/>
  </w:num>
  <w:num w:numId="10">
    <w:abstractNumId w:val="34"/>
  </w:num>
  <w:num w:numId="11">
    <w:abstractNumId w:val="35"/>
  </w:num>
  <w:num w:numId="12">
    <w:abstractNumId w:val="13"/>
  </w:num>
  <w:num w:numId="13">
    <w:abstractNumId w:val="11"/>
  </w:num>
  <w:num w:numId="14">
    <w:abstractNumId w:val="39"/>
  </w:num>
  <w:num w:numId="15">
    <w:abstractNumId w:val="22"/>
  </w:num>
  <w:num w:numId="16">
    <w:abstractNumId w:val="36"/>
  </w:num>
  <w:num w:numId="17">
    <w:abstractNumId w:val="5"/>
  </w:num>
  <w:num w:numId="18">
    <w:abstractNumId w:val="24"/>
  </w:num>
  <w:num w:numId="19">
    <w:abstractNumId w:val="20"/>
  </w:num>
  <w:num w:numId="20">
    <w:abstractNumId w:val="21"/>
  </w:num>
  <w:num w:numId="21">
    <w:abstractNumId w:val="37"/>
  </w:num>
  <w:num w:numId="22">
    <w:abstractNumId w:val="23"/>
  </w:num>
  <w:num w:numId="23">
    <w:abstractNumId w:val="0"/>
  </w:num>
  <w:num w:numId="24">
    <w:abstractNumId w:val="27"/>
  </w:num>
  <w:num w:numId="25">
    <w:abstractNumId w:val="15"/>
  </w:num>
  <w:num w:numId="26">
    <w:abstractNumId w:val="6"/>
  </w:num>
  <w:num w:numId="27">
    <w:abstractNumId w:val="40"/>
  </w:num>
  <w:num w:numId="28">
    <w:abstractNumId w:val="12"/>
  </w:num>
  <w:num w:numId="29">
    <w:abstractNumId w:val="9"/>
  </w:num>
  <w:num w:numId="30">
    <w:abstractNumId w:val="7"/>
  </w:num>
  <w:num w:numId="31">
    <w:abstractNumId w:val="25"/>
  </w:num>
  <w:num w:numId="32">
    <w:abstractNumId w:val="26"/>
  </w:num>
  <w:num w:numId="33">
    <w:abstractNumId w:val="3"/>
  </w:num>
  <w:num w:numId="34">
    <w:abstractNumId w:val="4"/>
  </w:num>
  <w:num w:numId="35">
    <w:abstractNumId w:val="14"/>
  </w:num>
  <w:num w:numId="36">
    <w:abstractNumId w:val="2"/>
  </w:num>
  <w:num w:numId="37">
    <w:abstractNumId w:val="30"/>
  </w:num>
  <w:num w:numId="38">
    <w:abstractNumId w:val="33"/>
  </w:num>
  <w:num w:numId="39">
    <w:abstractNumId w:val="10"/>
  </w:num>
  <w:num w:numId="40">
    <w:abstractNumId w:val="8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2D7F"/>
    <w:rsid w:val="001537F3"/>
    <w:rsid w:val="00154083"/>
    <w:rsid w:val="001543A3"/>
    <w:rsid w:val="001557CF"/>
    <w:rsid w:val="00155ED9"/>
    <w:rsid w:val="00161423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1A9"/>
    <w:rsid w:val="0021496B"/>
    <w:rsid w:val="00226559"/>
    <w:rsid w:val="00235AFA"/>
    <w:rsid w:val="00240BC6"/>
    <w:rsid w:val="00241371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E6478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5080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5614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3701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DF6B2E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272"/>
    <w:rsid w:val="00EE5AC0"/>
    <w:rsid w:val="00EE7D62"/>
    <w:rsid w:val="00EF60F2"/>
    <w:rsid w:val="00EF70F1"/>
    <w:rsid w:val="00F01902"/>
    <w:rsid w:val="00F0205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4BED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4D219"/>
  <w15:docId w15:val="{E8DD7569-A1F7-4361-90AB-EA89CDB4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2025-11-05T08:38:00Z</dcterms:modified>
</cp:coreProperties>
</file>